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D65BA2">
        <w:rPr>
          <w:rFonts w:hAnsi="宋体" w:hint="eastAsia"/>
          <w:kern w:val="0"/>
          <w:sz w:val="28"/>
          <w:szCs w:val="28"/>
          <w:lang w:val="zh-CN"/>
        </w:rPr>
        <w:t>1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2023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8"/>
          <w:footerReference w:type="default" r:id="rId9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bookmarkStart w:id="0" w:name="_GoBack"/>
    <w:bookmarkEnd w:id="0"/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790240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售后</w:t>
      </w:r>
      <w:r w:rsidR="00BB2067">
        <w:rPr>
          <w:rFonts w:eastAsia="方正小标宋简体" w:hint="eastAsia"/>
          <w:color w:val="000000"/>
          <w:sz w:val="44"/>
          <w:szCs w:val="44"/>
        </w:rPr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790240" w:rsidRDefault="00DE224B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1</w:t>
      </w:r>
      <w:r w:rsidRPr="00DE224B">
        <w:rPr>
          <w:rFonts w:hint="eastAsia"/>
          <w:sz w:val="28"/>
          <w:szCs w:val="28"/>
          <w:lang w:val="zh-CN"/>
        </w:rPr>
        <w:t>.</w:t>
      </w:r>
      <w:r w:rsidR="00B45811" w:rsidRPr="00B45811">
        <w:rPr>
          <w:rFonts w:hint="eastAsia"/>
          <w:sz w:val="28"/>
          <w:szCs w:val="28"/>
          <w:lang w:val="zh-CN"/>
        </w:rPr>
        <w:t>书籍验收过程中如有缺、倒、脱页等印装质量问题，予以及时退换。</w:t>
      </w:r>
    </w:p>
    <w:p w:rsidR="00CF5A83" w:rsidRDefault="00790240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2</w:t>
      </w:r>
      <w:r w:rsidR="00F979BB">
        <w:rPr>
          <w:rFonts w:hint="eastAsia"/>
          <w:sz w:val="28"/>
          <w:szCs w:val="28"/>
          <w:lang w:val="zh-CN"/>
        </w:rPr>
        <w:t>.</w:t>
      </w:r>
      <w:r w:rsidR="00CF5A83" w:rsidRPr="00CF5A83">
        <w:rPr>
          <w:rFonts w:hint="eastAsia"/>
        </w:rPr>
        <w:t xml:space="preserve"> </w:t>
      </w:r>
      <w:proofErr w:type="gramStart"/>
      <w:r w:rsidR="00CF5A83" w:rsidRPr="00CF5A83">
        <w:rPr>
          <w:rFonts w:hint="eastAsia"/>
          <w:sz w:val="28"/>
          <w:szCs w:val="28"/>
          <w:lang w:val="zh-CN"/>
        </w:rPr>
        <w:t>完全响应</w:t>
      </w:r>
      <w:proofErr w:type="gramEnd"/>
      <w:r>
        <w:rPr>
          <w:rFonts w:hint="eastAsia"/>
          <w:sz w:val="28"/>
          <w:szCs w:val="28"/>
          <w:lang w:val="zh-CN"/>
        </w:rPr>
        <w:t>物资</w:t>
      </w:r>
      <w:r w:rsidR="00CF5A83" w:rsidRPr="00CF5A83">
        <w:rPr>
          <w:rFonts w:hint="eastAsia"/>
          <w:sz w:val="28"/>
          <w:szCs w:val="28"/>
          <w:lang w:val="zh-CN"/>
        </w:rPr>
        <w:t>内容及</w:t>
      </w:r>
      <w:r>
        <w:rPr>
          <w:rFonts w:hint="eastAsia"/>
          <w:sz w:val="28"/>
          <w:szCs w:val="28"/>
          <w:lang w:val="zh-CN"/>
        </w:rPr>
        <w:t>物资</w:t>
      </w:r>
      <w:r w:rsidR="00CB6A79">
        <w:rPr>
          <w:rFonts w:hint="eastAsia"/>
          <w:sz w:val="28"/>
          <w:szCs w:val="28"/>
          <w:lang w:val="zh-CN"/>
        </w:rPr>
        <w:t>具体</w:t>
      </w:r>
      <w:r w:rsidR="00CF5A83" w:rsidRPr="00CF5A83">
        <w:rPr>
          <w:rFonts w:hint="eastAsia"/>
          <w:sz w:val="28"/>
          <w:szCs w:val="28"/>
          <w:lang w:val="zh-CN"/>
        </w:rPr>
        <w:t>要求</w:t>
      </w:r>
    </w:p>
    <w:p w:rsidR="008F1E6F" w:rsidRPr="008F1E6F" w:rsidRDefault="00790240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3</w:t>
      </w:r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>
      <w:pPr>
        <w:rPr>
          <w:rFonts w:hint="eastAsia"/>
        </w:rPr>
      </w:pPr>
    </w:p>
    <w:p w:rsidR="00FA34EE" w:rsidRDefault="00FA34EE" w:rsidP="00FA34EE">
      <w:pPr>
        <w:jc w:val="center"/>
        <w:outlineLvl w:val="1"/>
        <w:rPr>
          <w:rFonts w:eastAsia="方正小标宋简体" w:hint="eastAsia"/>
          <w:color w:val="000000"/>
          <w:sz w:val="44"/>
          <w:szCs w:val="44"/>
        </w:rPr>
      </w:pPr>
      <w:r w:rsidRPr="00FA34EE">
        <w:rPr>
          <w:rFonts w:eastAsia="方正小标宋简体" w:hint="eastAsia"/>
          <w:color w:val="000000"/>
          <w:sz w:val="44"/>
          <w:szCs w:val="44"/>
        </w:rPr>
        <w:lastRenderedPageBreak/>
        <w:t>保密资质证明材料</w:t>
      </w:r>
    </w:p>
    <w:p w:rsidR="00FA34EE" w:rsidRPr="00FA34EE" w:rsidRDefault="00FA34EE" w:rsidP="00FA34EE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62865</wp:posOffset>
                </wp:positionV>
                <wp:extent cx="5334000" cy="80867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08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30.8pt;margin-top:4.95pt;width:420pt;height:636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" fillcolor="white [3201]" strokecolor="#f79646 [3209]" strokeweight="2pt"/>
            </w:pict>
          </mc:Fallback>
        </mc:AlternateContent>
      </w:r>
    </w:p>
    <w:sectPr w:rsidR="00FA34EE" w:rsidRPr="00FA34EE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83" w:rsidRDefault="00167B83" w:rsidP="00EF372F">
      <w:r>
        <w:separator/>
      </w:r>
    </w:p>
  </w:endnote>
  <w:endnote w:type="continuationSeparator" w:id="0">
    <w:p w:rsidR="00167B83" w:rsidRDefault="00167B83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83" w:rsidRDefault="00167B83" w:rsidP="00EF372F">
      <w:r>
        <w:separator/>
      </w:r>
    </w:p>
  </w:footnote>
  <w:footnote w:type="continuationSeparator" w:id="0">
    <w:p w:rsidR="00167B83" w:rsidRDefault="00167B83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167B83"/>
    <w:rsid w:val="001B15E8"/>
    <w:rsid w:val="001B3A9E"/>
    <w:rsid w:val="00294382"/>
    <w:rsid w:val="002C1274"/>
    <w:rsid w:val="002D4D6F"/>
    <w:rsid w:val="00317A23"/>
    <w:rsid w:val="00332D64"/>
    <w:rsid w:val="00362CDB"/>
    <w:rsid w:val="0044778A"/>
    <w:rsid w:val="004B5AE3"/>
    <w:rsid w:val="005A269E"/>
    <w:rsid w:val="005D2531"/>
    <w:rsid w:val="006F673F"/>
    <w:rsid w:val="00790240"/>
    <w:rsid w:val="007E54A2"/>
    <w:rsid w:val="00860345"/>
    <w:rsid w:val="008F1E6F"/>
    <w:rsid w:val="00907081"/>
    <w:rsid w:val="00980928"/>
    <w:rsid w:val="009C562A"/>
    <w:rsid w:val="009C56E3"/>
    <w:rsid w:val="009E1734"/>
    <w:rsid w:val="00A368D0"/>
    <w:rsid w:val="00A67E42"/>
    <w:rsid w:val="00B45811"/>
    <w:rsid w:val="00B8260F"/>
    <w:rsid w:val="00BB2067"/>
    <w:rsid w:val="00C71906"/>
    <w:rsid w:val="00CB6A79"/>
    <w:rsid w:val="00CF5A83"/>
    <w:rsid w:val="00D2141F"/>
    <w:rsid w:val="00D62DB0"/>
    <w:rsid w:val="00D65BA2"/>
    <w:rsid w:val="00DB5F94"/>
    <w:rsid w:val="00DD7F8F"/>
    <w:rsid w:val="00DE224B"/>
    <w:rsid w:val="00E32E89"/>
    <w:rsid w:val="00E40C9C"/>
    <w:rsid w:val="00EB1473"/>
    <w:rsid w:val="00EF127D"/>
    <w:rsid w:val="00EF372F"/>
    <w:rsid w:val="00F01F8B"/>
    <w:rsid w:val="00F979BB"/>
    <w:rsid w:val="00FA34EE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268</Words>
  <Characters>1528</Characters>
  <Application>Microsoft Office Word</Application>
  <DocSecurity>0</DocSecurity>
  <Lines>12</Lines>
  <Paragraphs>3</Paragraphs>
  <ScaleCrop>false</ScaleCrop>
  <Company>China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14</cp:revision>
  <cp:lastPrinted>2023-07-07T06:50:00Z</cp:lastPrinted>
  <dcterms:created xsi:type="dcterms:W3CDTF">2023-09-01T10:10:00Z</dcterms:created>
  <dcterms:modified xsi:type="dcterms:W3CDTF">2024-04-09T09:28:00Z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